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4FB15" w14:textId="02FD36F0" w:rsidR="00824ACD" w:rsidRDefault="00F3583D" w:rsidP="00025EB8">
      <w:r>
        <w:rPr>
          <w:rFonts w:hint="eastAsia"/>
        </w:rPr>
        <w:t>『はじめての講義　リハビリテーションのための薬理学・臨床薬理学』</w:t>
      </w:r>
    </w:p>
    <w:p w14:paraId="05ADDCA8" w14:textId="7627D984" w:rsidR="00F3583D" w:rsidRPr="00C47FA0" w:rsidRDefault="00F3583D" w:rsidP="00025EB8">
      <w:pPr>
        <w:rPr>
          <w:u w:val="double"/>
        </w:rPr>
      </w:pPr>
      <w:r w:rsidRPr="00C47FA0">
        <w:rPr>
          <w:rFonts w:hint="eastAsia"/>
          <w:u w:val="double"/>
        </w:rPr>
        <w:t>シラバス</w:t>
      </w:r>
      <w:r w:rsidR="00B75CAD">
        <w:rPr>
          <w:rFonts w:hint="eastAsia"/>
          <w:u w:val="double"/>
        </w:rPr>
        <w:t>案</w:t>
      </w:r>
      <w:bookmarkStart w:id="0" w:name="_GoBack"/>
      <w:bookmarkEnd w:id="0"/>
      <w:r w:rsidRPr="00C47FA0">
        <w:rPr>
          <w:rFonts w:hint="eastAsia"/>
          <w:u w:val="double"/>
        </w:rPr>
        <w:t>（講義回数：15回用）</w:t>
      </w:r>
    </w:p>
    <w:tbl>
      <w:tblPr>
        <w:tblStyle w:val="a6"/>
        <w:tblpPr w:leftFromText="142" w:rightFromText="142" w:vertAnchor="page" w:horzAnchor="margin" w:tblpY="2506"/>
        <w:tblW w:w="0" w:type="auto"/>
        <w:tblLook w:val="04A0" w:firstRow="1" w:lastRow="0" w:firstColumn="1" w:lastColumn="0" w:noHBand="0" w:noVBand="1"/>
      </w:tblPr>
      <w:tblGrid>
        <w:gridCol w:w="1838"/>
        <w:gridCol w:w="7898"/>
      </w:tblGrid>
      <w:tr w:rsidR="00F3583D" w14:paraId="219FDD21" w14:textId="77777777" w:rsidTr="00F3583D">
        <w:tc>
          <w:tcPr>
            <w:tcW w:w="1838" w:type="dxa"/>
          </w:tcPr>
          <w:p w14:paraId="0A21C44B" w14:textId="77777777" w:rsidR="00F3583D" w:rsidRDefault="00F3583D" w:rsidP="00F3583D">
            <w:r>
              <w:rPr>
                <w:rFonts w:hint="eastAsia"/>
              </w:rPr>
              <w:t>授業の概要</w:t>
            </w:r>
          </w:p>
        </w:tc>
        <w:tc>
          <w:tcPr>
            <w:tcW w:w="7898" w:type="dxa"/>
          </w:tcPr>
          <w:p w14:paraId="4C743847" w14:textId="1AC34558" w:rsidR="00F3583D" w:rsidRDefault="00F3583D" w:rsidP="00F3583D">
            <w:r w:rsidRPr="00824ACD">
              <w:rPr>
                <w:rFonts w:hint="eastAsia"/>
              </w:rPr>
              <w:t>本講義では</w:t>
            </w:r>
            <w:r w:rsidR="00C710A5">
              <w:rPr>
                <w:rFonts w:hint="eastAsia"/>
              </w:rPr>
              <w:t>，</w:t>
            </w:r>
            <w:r w:rsidRPr="00824ACD">
              <w:rPr>
                <w:rFonts w:hint="eastAsia"/>
              </w:rPr>
              <w:t>医療現場の治療に用いられている薬物を紹介し</w:t>
            </w:r>
            <w:r w:rsidR="00C710A5">
              <w:rPr>
                <w:rFonts w:hint="eastAsia"/>
              </w:rPr>
              <w:t>，</w:t>
            </w:r>
            <w:r w:rsidRPr="00824ACD">
              <w:rPr>
                <w:rFonts w:hint="eastAsia"/>
              </w:rPr>
              <w:t>その作用メカニズムや副作用の理解を促す</w:t>
            </w:r>
            <w:r>
              <w:rPr>
                <w:rFonts w:hint="eastAsia"/>
              </w:rPr>
              <w:t>。そのためには</w:t>
            </w:r>
            <w:r w:rsidR="00C710A5">
              <w:rPr>
                <w:rFonts w:hint="eastAsia"/>
              </w:rPr>
              <w:t>，</w:t>
            </w:r>
            <w:r>
              <w:rPr>
                <w:rFonts w:hint="eastAsia"/>
              </w:rPr>
              <w:t>薬物の生体内での動態や作用点での反応を理解することが必要不可欠である。また</w:t>
            </w:r>
            <w:r w:rsidR="00C710A5">
              <w:rPr>
                <w:rFonts w:hint="eastAsia"/>
              </w:rPr>
              <w:t>，</w:t>
            </w:r>
            <w:r>
              <w:rPr>
                <w:rFonts w:hint="eastAsia"/>
              </w:rPr>
              <w:t>どのような疾患でどのような薬物が使用されているか</w:t>
            </w:r>
            <w:r w:rsidR="00C710A5">
              <w:rPr>
                <w:rFonts w:hint="eastAsia"/>
              </w:rPr>
              <w:t>，</w:t>
            </w:r>
            <w:r>
              <w:rPr>
                <w:rFonts w:hint="eastAsia"/>
              </w:rPr>
              <w:t>使用時の注意点を説明し</w:t>
            </w:r>
            <w:r w:rsidR="00C710A5">
              <w:rPr>
                <w:rFonts w:hint="eastAsia"/>
              </w:rPr>
              <w:t>，</w:t>
            </w:r>
            <w:r>
              <w:rPr>
                <w:rFonts w:hint="eastAsia"/>
              </w:rPr>
              <w:t>医療現場での薬物治療に関する理解を深めてもらう。</w:t>
            </w:r>
          </w:p>
        </w:tc>
      </w:tr>
      <w:tr w:rsidR="00F3583D" w14:paraId="7D45D69F" w14:textId="77777777" w:rsidTr="00F3583D">
        <w:tc>
          <w:tcPr>
            <w:tcW w:w="1838" w:type="dxa"/>
          </w:tcPr>
          <w:p w14:paraId="0CF2EC98" w14:textId="77777777" w:rsidR="00F3583D" w:rsidRDefault="00F3583D" w:rsidP="00F3583D">
            <w:r>
              <w:rPr>
                <w:rFonts w:hint="eastAsia"/>
              </w:rPr>
              <w:t>授業の到達目標</w:t>
            </w:r>
          </w:p>
        </w:tc>
        <w:tc>
          <w:tcPr>
            <w:tcW w:w="7898" w:type="dxa"/>
          </w:tcPr>
          <w:p w14:paraId="5E6B4022" w14:textId="77777777" w:rsidR="00F3583D" w:rsidRDefault="00F3583D" w:rsidP="00F3583D">
            <w:r>
              <w:rPr>
                <w:rFonts w:hint="eastAsia"/>
              </w:rPr>
              <w:t>・</w:t>
            </w:r>
            <w:r>
              <w:t>薬物の生体内での動態を説明できる。</w:t>
            </w:r>
          </w:p>
          <w:p w14:paraId="53884C0A" w14:textId="77777777" w:rsidR="00F3583D" w:rsidRDefault="00F3583D" w:rsidP="00F3583D">
            <w:r>
              <w:rPr>
                <w:rFonts w:hint="eastAsia"/>
              </w:rPr>
              <w:t>・</w:t>
            </w:r>
            <w:r>
              <w:t>薬物の作用点での反応を説明できる。</w:t>
            </w:r>
          </w:p>
          <w:p w14:paraId="2EDA06DB" w14:textId="74E97A87" w:rsidR="00F3583D" w:rsidRDefault="00F3583D" w:rsidP="00F3583D">
            <w:r>
              <w:rPr>
                <w:rFonts w:hint="eastAsia"/>
              </w:rPr>
              <w:t>・</w:t>
            </w:r>
            <w:r>
              <w:t>疾患別の薬物の作用メカニズム</w:t>
            </w:r>
            <w:r w:rsidR="00C710A5">
              <w:t>，</w:t>
            </w:r>
            <w:r>
              <w:t>副作用を説明できる。</w:t>
            </w:r>
          </w:p>
        </w:tc>
      </w:tr>
    </w:tbl>
    <w:p w14:paraId="4A6FEBEE" w14:textId="7B479482" w:rsidR="00824ACD" w:rsidRDefault="00824ACD" w:rsidP="00025EB8"/>
    <w:tbl>
      <w:tblPr>
        <w:tblStyle w:val="a6"/>
        <w:tblW w:w="0" w:type="auto"/>
        <w:tblLook w:val="04A0" w:firstRow="1" w:lastRow="0" w:firstColumn="1" w:lastColumn="0" w:noHBand="0" w:noVBand="1"/>
      </w:tblPr>
      <w:tblGrid>
        <w:gridCol w:w="1129"/>
        <w:gridCol w:w="4111"/>
        <w:gridCol w:w="4496"/>
      </w:tblGrid>
      <w:tr w:rsidR="00824ACD" w14:paraId="198BFD48" w14:textId="77777777" w:rsidTr="00824ACD">
        <w:tc>
          <w:tcPr>
            <w:tcW w:w="1129" w:type="dxa"/>
          </w:tcPr>
          <w:p w14:paraId="3FADC76B" w14:textId="2725E294" w:rsidR="00824ACD" w:rsidRDefault="00824ACD" w:rsidP="00025EB8">
            <w:r>
              <w:rPr>
                <w:rFonts w:hint="eastAsia"/>
              </w:rPr>
              <w:t>講義回数</w:t>
            </w:r>
          </w:p>
        </w:tc>
        <w:tc>
          <w:tcPr>
            <w:tcW w:w="4111" w:type="dxa"/>
          </w:tcPr>
          <w:p w14:paraId="08C839B4" w14:textId="0C277A4C" w:rsidR="00824ACD" w:rsidRDefault="00824ACD" w:rsidP="00025EB8">
            <w:r>
              <w:rPr>
                <w:rFonts w:hint="eastAsia"/>
              </w:rPr>
              <w:t>テーマ</w:t>
            </w:r>
          </w:p>
        </w:tc>
        <w:tc>
          <w:tcPr>
            <w:tcW w:w="4496" w:type="dxa"/>
          </w:tcPr>
          <w:p w14:paraId="045A5C1A" w14:textId="4F043123" w:rsidR="00824ACD" w:rsidRDefault="00824ACD" w:rsidP="00025EB8">
            <w:r>
              <w:rPr>
                <w:rFonts w:hint="eastAsia"/>
              </w:rPr>
              <w:t>主な学習内容</w:t>
            </w:r>
          </w:p>
        </w:tc>
      </w:tr>
      <w:tr w:rsidR="00824ACD" w14:paraId="610977BB" w14:textId="77777777" w:rsidTr="00824ACD">
        <w:tc>
          <w:tcPr>
            <w:tcW w:w="1129" w:type="dxa"/>
          </w:tcPr>
          <w:p w14:paraId="2A807099" w14:textId="68CFB466" w:rsidR="00824ACD" w:rsidRDefault="00824ACD" w:rsidP="00824ACD">
            <w:r>
              <w:rPr>
                <w:rFonts w:hint="eastAsia"/>
              </w:rPr>
              <w:t>第1回</w:t>
            </w:r>
          </w:p>
        </w:tc>
        <w:tc>
          <w:tcPr>
            <w:tcW w:w="4111" w:type="dxa"/>
          </w:tcPr>
          <w:p w14:paraId="13E7E98D" w14:textId="77777777" w:rsidR="00824ACD" w:rsidRDefault="00824ACD" w:rsidP="00824ACD">
            <w:r>
              <w:t>薬理学・臨床薬理学を学ぶ前に</w:t>
            </w:r>
          </w:p>
          <w:p w14:paraId="1C6C7553" w14:textId="1C6BDD7C" w:rsidR="00824ACD" w:rsidRPr="00F3583D" w:rsidRDefault="00824ACD" w:rsidP="00824ACD">
            <w:pPr>
              <w:rPr>
                <w:sz w:val="20"/>
              </w:rPr>
            </w:pPr>
            <w:r w:rsidRPr="00F3583D">
              <w:rPr>
                <w:rFonts w:hint="eastAsia"/>
                <w:color w:val="0F9ED5" w:themeColor="accent4"/>
                <w:sz w:val="20"/>
              </w:rPr>
              <w:t>（☞『リハビリテーションのための薬理学・臨床薬理学』第１章）</w:t>
            </w:r>
          </w:p>
        </w:tc>
        <w:tc>
          <w:tcPr>
            <w:tcW w:w="4496" w:type="dxa"/>
          </w:tcPr>
          <w:p w14:paraId="5242EC9C" w14:textId="77777777" w:rsidR="00824ACD" w:rsidRDefault="00824ACD" w:rsidP="00824ACD">
            <w:r>
              <w:rPr>
                <w:rFonts w:hint="eastAsia"/>
              </w:rPr>
              <w:t>・リハビリテーションにおける薬理学・臨床薬理学の重要性</w:t>
            </w:r>
          </w:p>
          <w:p w14:paraId="6C7BFB01" w14:textId="77777777" w:rsidR="00824ACD" w:rsidRDefault="00824ACD" w:rsidP="00824ACD">
            <w:r>
              <w:rPr>
                <w:rFonts w:hint="eastAsia"/>
              </w:rPr>
              <w:t>・薬理学・臨床薬理学とは</w:t>
            </w:r>
          </w:p>
          <w:p w14:paraId="07DDBF88" w14:textId="622E7CE7" w:rsidR="00824ACD" w:rsidRDefault="00824ACD" w:rsidP="00824ACD">
            <w:r>
              <w:rPr>
                <w:rFonts w:hint="eastAsia"/>
              </w:rPr>
              <w:t>・</w:t>
            </w:r>
            <w:r w:rsidR="00C47FA0">
              <w:rPr>
                <w:rFonts w:hint="eastAsia"/>
              </w:rPr>
              <w:t>薬</w:t>
            </w:r>
            <w:r w:rsidRPr="004432B4">
              <w:rPr>
                <w:rFonts w:hint="eastAsia"/>
              </w:rPr>
              <w:t>と薬物療法</w:t>
            </w:r>
          </w:p>
        </w:tc>
      </w:tr>
      <w:tr w:rsidR="00824ACD" w14:paraId="38496D79" w14:textId="77777777" w:rsidTr="00824ACD">
        <w:tc>
          <w:tcPr>
            <w:tcW w:w="1129" w:type="dxa"/>
          </w:tcPr>
          <w:p w14:paraId="43432B08" w14:textId="0348973C" w:rsidR="00824ACD" w:rsidRDefault="00824ACD" w:rsidP="00824ACD">
            <w:r>
              <w:rPr>
                <w:rFonts w:hint="eastAsia"/>
              </w:rPr>
              <w:t>第２回</w:t>
            </w:r>
          </w:p>
        </w:tc>
        <w:tc>
          <w:tcPr>
            <w:tcW w:w="4111" w:type="dxa"/>
          </w:tcPr>
          <w:p w14:paraId="2B104E2E" w14:textId="77777777" w:rsidR="00824ACD" w:rsidRDefault="00824ACD" w:rsidP="00824ACD">
            <w:r>
              <w:t>薬理学の基礎</w:t>
            </w:r>
          </w:p>
          <w:p w14:paraId="02D6B38B" w14:textId="6DFF73B8" w:rsidR="00824ACD" w:rsidRDefault="00824ACD" w:rsidP="00824ACD">
            <w:r w:rsidRPr="00F3583D">
              <w:rPr>
                <w:rFonts w:hint="eastAsia"/>
                <w:color w:val="0F9ED5" w:themeColor="accent4"/>
                <w:sz w:val="20"/>
              </w:rPr>
              <w:t>（☞『リハビリテーションのための薬理学・臨床薬理学』第２章）</w:t>
            </w:r>
          </w:p>
        </w:tc>
        <w:tc>
          <w:tcPr>
            <w:tcW w:w="4496" w:type="dxa"/>
          </w:tcPr>
          <w:p w14:paraId="32319577" w14:textId="77777777" w:rsidR="00824ACD" w:rsidRDefault="00824ACD" w:rsidP="00824ACD">
            <w:r>
              <w:rPr>
                <w:rFonts w:hint="eastAsia"/>
              </w:rPr>
              <w:t>・</w:t>
            </w:r>
            <w:r w:rsidRPr="007C148B">
              <w:rPr>
                <w:rFonts w:hint="eastAsia"/>
              </w:rPr>
              <w:t>薬の生体内運命と薬効</w:t>
            </w:r>
          </w:p>
          <w:p w14:paraId="01B2829D" w14:textId="77777777" w:rsidR="00824ACD" w:rsidRDefault="00824ACD" w:rsidP="00824ACD"/>
        </w:tc>
      </w:tr>
      <w:tr w:rsidR="00824ACD" w14:paraId="44A04358" w14:textId="77777777" w:rsidTr="00824ACD">
        <w:tc>
          <w:tcPr>
            <w:tcW w:w="1129" w:type="dxa"/>
          </w:tcPr>
          <w:p w14:paraId="73F97A6A" w14:textId="12DE8023" w:rsidR="00824ACD" w:rsidRDefault="00824ACD" w:rsidP="00824ACD">
            <w:r>
              <w:rPr>
                <w:rFonts w:hint="eastAsia"/>
              </w:rPr>
              <w:t>第３回</w:t>
            </w:r>
          </w:p>
        </w:tc>
        <w:tc>
          <w:tcPr>
            <w:tcW w:w="4111" w:type="dxa"/>
          </w:tcPr>
          <w:p w14:paraId="34390405" w14:textId="77777777" w:rsidR="00824ACD" w:rsidRDefault="00824ACD" w:rsidP="00824ACD">
            <w:r>
              <w:t>薬理学の基礎</w:t>
            </w:r>
          </w:p>
          <w:p w14:paraId="44DA274C" w14:textId="544764D3" w:rsidR="00824ACD" w:rsidRDefault="00824ACD" w:rsidP="00824ACD">
            <w:r w:rsidRPr="00F3583D">
              <w:rPr>
                <w:rFonts w:hint="eastAsia"/>
                <w:color w:val="0F9ED5" w:themeColor="accent4"/>
                <w:sz w:val="20"/>
              </w:rPr>
              <w:t>（☞『リハビリテーションのための薬理学・臨床薬理学』第２章）</w:t>
            </w:r>
          </w:p>
        </w:tc>
        <w:tc>
          <w:tcPr>
            <w:tcW w:w="4496" w:type="dxa"/>
          </w:tcPr>
          <w:p w14:paraId="516BFDD7" w14:textId="77777777" w:rsidR="00824ACD" w:rsidRPr="00025EB8" w:rsidRDefault="00824ACD" w:rsidP="00824ACD">
            <w:r>
              <w:rPr>
                <w:rFonts w:hint="eastAsia"/>
              </w:rPr>
              <w:t>・</w:t>
            </w:r>
            <w:r w:rsidRPr="00025EB8">
              <w:rPr>
                <w:rFonts w:hint="eastAsia"/>
              </w:rPr>
              <w:t>薬理作用と作用機序</w:t>
            </w:r>
          </w:p>
          <w:p w14:paraId="36F600A4" w14:textId="77777777" w:rsidR="00824ACD" w:rsidRPr="00025EB8" w:rsidRDefault="00824ACD" w:rsidP="00824ACD">
            <w:r w:rsidRPr="00025EB8">
              <w:rPr>
                <w:rFonts w:hint="eastAsia"/>
              </w:rPr>
              <w:t>・薬のリスクと薬害</w:t>
            </w:r>
          </w:p>
          <w:p w14:paraId="16835DC3" w14:textId="77777777" w:rsidR="00824ACD" w:rsidRDefault="00824ACD" w:rsidP="00824ACD">
            <w:r w:rsidRPr="00025EB8">
              <w:rPr>
                <w:rFonts w:hint="eastAsia"/>
              </w:rPr>
              <w:t>・薬に関する法律・規則</w:t>
            </w:r>
          </w:p>
          <w:p w14:paraId="002272F1" w14:textId="77777777" w:rsidR="00824ACD" w:rsidRDefault="00824ACD" w:rsidP="00824ACD"/>
        </w:tc>
      </w:tr>
      <w:tr w:rsidR="00824ACD" w14:paraId="3FD11D61" w14:textId="77777777" w:rsidTr="00824ACD">
        <w:tc>
          <w:tcPr>
            <w:tcW w:w="1129" w:type="dxa"/>
          </w:tcPr>
          <w:p w14:paraId="53445EDC" w14:textId="7CE6800D" w:rsidR="00824ACD" w:rsidRDefault="00824ACD" w:rsidP="00824ACD">
            <w:r>
              <w:rPr>
                <w:rFonts w:hint="eastAsia"/>
              </w:rPr>
              <w:t>第４回</w:t>
            </w:r>
          </w:p>
        </w:tc>
        <w:tc>
          <w:tcPr>
            <w:tcW w:w="4111" w:type="dxa"/>
          </w:tcPr>
          <w:p w14:paraId="3A4C9C4D" w14:textId="5088BFB9" w:rsidR="00824ACD" w:rsidRDefault="00F3583D" w:rsidP="00824ACD">
            <w:r>
              <w:rPr>
                <w:rFonts w:hint="eastAsia"/>
              </w:rPr>
              <w:t>神経に作用する薬</w:t>
            </w:r>
          </w:p>
          <w:p w14:paraId="00F808A0" w14:textId="70F7B82F" w:rsidR="00824ACD" w:rsidRDefault="00824ACD" w:rsidP="00824ACD">
            <w:r w:rsidRPr="00F3583D">
              <w:rPr>
                <w:rFonts w:hint="eastAsia"/>
                <w:color w:val="0F9ED5" w:themeColor="accent4"/>
                <w:sz w:val="20"/>
              </w:rPr>
              <w:t>（☞『リハビリテーションのための薬理学・臨床薬理学』第３章）</w:t>
            </w:r>
          </w:p>
        </w:tc>
        <w:tc>
          <w:tcPr>
            <w:tcW w:w="4496" w:type="dxa"/>
          </w:tcPr>
          <w:p w14:paraId="1D0428A3" w14:textId="77777777" w:rsidR="00824ACD" w:rsidRDefault="00824ACD" w:rsidP="00824ACD">
            <w:r>
              <w:rPr>
                <w:rFonts w:hint="eastAsia"/>
              </w:rPr>
              <w:t>・神経のはたらき</w:t>
            </w:r>
          </w:p>
          <w:p w14:paraId="4397B26E" w14:textId="77777777" w:rsidR="00824ACD" w:rsidRDefault="00824ACD" w:rsidP="00824ACD">
            <w:r>
              <w:rPr>
                <w:rFonts w:hint="eastAsia"/>
              </w:rPr>
              <w:t>・</w:t>
            </w:r>
            <w:r>
              <w:t>自律神経系に作用する薬</w:t>
            </w:r>
          </w:p>
          <w:p w14:paraId="466F886A" w14:textId="77777777" w:rsidR="00824ACD" w:rsidRDefault="00824ACD" w:rsidP="00824ACD"/>
        </w:tc>
      </w:tr>
      <w:tr w:rsidR="00824ACD" w14:paraId="7F807C10" w14:textId="77777777" w:rsidTr="00824ACD">
        <w:tc>
          <w:tcPr>
            <w:tcW w:w="1129" w:type="dxa"/>
          </w:tcPr>
          <w:p w14:paraId="5460F37F" w14:textId="31CB728D" w:rsidR="00824ACD" w:rsidRDefault="00824ACD" w:rsidP="00824ACD">
            <w:r>
              <w:rPr>
                <w:rFonts w:hint="eastAsia"/>
              </w:rPr>
              <w:t>第５回</w:t>
            </w:r>
          </w:p>
        </w:tc>
        <w:tc>
          <w:tcPr>
            <w:tcW w:w="4111" w:type="dxa"/>
          </w:tcPr>
          <w:p w14:paraId="494D4179" w14:textId="29767E92" w:rsidR="00824ACD" w:rsidRDefault="00F3583D" w:rsidP="00824ACD">
            <w:r>
              <w:rPr>
                <w:rFonts w:hint="eastAsia"/>
              </w:rPr>
              <w:t>神経に作用する薬</w:t>
            </w:r>
          </w:p>
          <w:p w14:paraId="266A2023" w14:textId="2F245AC1" w:rsidR="00824ACD" w:rsidRDefault="00824ACD" w:rsidP="00824ACD">
            <w:r w:rsidRPr="00F3583D">
              <w:rPr>
                <w:rFonts w:hint="eastAsia"/>
                <w:color w:val="0F9ED5" w:themeColor="accent4"/>
                <w:sz w:val="20"/>
              </w:rPr>
              <w:t>（☞『リハビリテーションのための薬理学・臨床薬理学』第３章）</w:t>
            </w:r>
          </w:p>
        </w:tc>
        <w:tc>
          <w:tcPr>
            <w:tcW w:w="4496" w:type="dxa"/>
          </w:tcPr>
          <w:p w14:paraId="09724456" w14:textId="74E81B9E" w:rsidR="00C47FA0" w:rsidRDefault="00C47FA0" w:rsidP="00824ACD">
            <w:r w:rsidRPr="000378C0">
              <w:rPr>
                <w:rFonts w:hint="eastAsia"/>
              </w:rPr>
              <w:t>・</w:t>
            </w:r>
            <w:r w:rsidRPr="000378C0">
              <w:t>筋弛緩薬・抗痙縮薬</w:t>
            </w:r>
          </w:p>
          <w:p w14:paraId="505F9FC0" w14:textId="7844FB86" w:rsidR="00824ACD" w:rsidRDefault="00824ACD" w:rsidP="00824ACD">
            <w:r>
              <w:rPr>
                <w:rFonts w:hint="eastAsia"/>
              </w:rPr>
              <w:t>・</w:t>
            </w:r>
            <w:r>
              <w:t>抗てんかん薬，抗パーキンソン病薬，抗うつ薬，統合失調症治療薬，認知症治療薬，睡眠薬・抗不安薬</w:t>
            </w:r>
          </w:p>
        </w:tc>
      </w:tr>
      <w:tr w:rsidR="00824ACD" w14:paraId="38946F4F" w14:textId="77777777" w:rsidTr="00824ACD">
        <w:tc>
          <w:tcPr>
            <w:tcW w:w="1129" w:type="dxa"/>
          </w:tcPr>
          <w:p w14:paraId="6A3B1ABB" w14:textId="64F66090" w:rsidR="00824ACD" w:rsidRDefault="00824ACD" w:rsidP="00824ACD">
            <w:r>
              <w:rPr>
                <w:rFonts w:hint="eastAsia"/>
              </w:rPr>
              <w:t>第６回</w:t>
            </w:r>
          </w:p>
        </w:tc>
        <w:tc>
          <w:tcPr>
            <w:tcW w:w="4111" w:type="dxa"/>
          </w:tcPr>
          <w:p w14:paraId="2C39C195" w14:textId="751CF32E" w:rsidR="00824ACD" w:rsidRDefault="00F3583D" w:rsidP="00824ACD">
            <w:r>
              <w:rPr>
                <w:rFonts w:hint="eastAsia"/>
              </w:rPr>
              <w:t>循環器（心臓・血管）に作用する薬</w:t>
            </w:r>
          </w:p>
          <w:p w14:paraId="787D5A03" w14:textId="753B05F5" w:rsidR="00824ACD" w:rsidRDefault="00824ACD" w:rsidP="00824ACD">
            <w:r w:rsidRPr="00F3583D">
              <w:rPr>
                <w:rFonts w:hint="eastAsia"/>
                <w:color w:val="0F9ED5" w:themeColor="accent4"/>
                <w:sz w:val="20"/>
              </w:rPr>
              <w:t>（☞『リハビリテーションのための薬理学・臨床薬理学』第５章）</w:t>
            </w:r>
          </w:p>
        </w:tc>
        <w:tc>
          <w:tcPr>
            <w:tcW w:w="4496" w:type="dxa"/>
          </w:tcPr>
          <w:p w14:paraId="2A0CB06C" w14:textId="77777777" w:rsidR="00824ACD" w:rsidRDefault="00824ACD" w:rsidP="00824ACD">
            <w:r>
              <w:rPr>
                <w:rFonts w:hint="eastAsia"/>
              </w:rPr>
              <w:t>・心臓と血管</w:t>
            </w:r>
          </w:p>
          <w:p w14:paraId="7BF31C5F" w14:textId="3439F14F" w:rsidR="00824ACD" w:rsidRDefault="00824ACD" w:rsidP="000378C0">
            <w:r>
              <w:rPr>
                <w:rFonts w:hint="eastAsia"/>
              </w:rPr>
              <w:t>・</w:t>
            </w:r>
            <w:r>
              <w:t>心不全治療薬</w:t>
            </w:r>
            <w:r w:rsidR="00C47FA0">
              <w:rPr>
                <w:rFonts w:hint="eastAsia"/>
              </w:rPr>
              <w:t>，降圧薬</w:t>
            </w:r>
          </w:p>
        </w:tc>
      </w:tr>
      <w:tr w:rsidR="00824ACD" w14:paraId="1FE8FED0" w14:textId="77777777" w:rsidTr="00824ACD">
        <w:tc>
          <w:tcPr>
            <w:tcW w:w="1129" w:type="dxa"/>
          </w:tcPr>
          <w:p w14:paraId="773F5514" w14:textId="5AE3703E" w:rsidR="00824ACD" w:rsidRDefault="00824ACD" w:rsidP="00824ACD">
            <w:r>
              <w:rPr>
                <w:rFonts w:hint="eastAsia"/>
              </w:rPr>
              <w:t>第７回</w:t>
            </w:r>
          </w:p>
        </w:tc>
        <w:tc>
          <w:tcPr>
            <w:tcW w:w="4111" w:type="dxa"/>
          </w:tcPr>
          <w:p w14:paraId="23833817" w14:textId="50956CD4" w:rsidR="00F3583D" w:rsidRDefault="00F3583D" w:rsidP="00F3583D">
            <w:r>
              <w:rPr>
                <w:rFonts w:hint="eastAsia"/>
              </w:rPr>
              <w:t>脳血管障害治療薬</w:t>
            </w:r>
          </w:p>
          <w:p w14:paraId="338A6B47" w14:textId="25984AF4" w:rsidR="00824ACD" w:rsidRPr="00F3583D" w:rsidRDefault="00F3583D" w:rsidP="00824ACD">
            <w:r>
              <w:rPr>
                <w:rFonts w:hint="eastAsia"/>
              </w:rPr>
              <w:t>循環器（心臓・血管）に作用する薬</w:t>
            </w:r>
          </w:p>
          <w:p w14:paraId="53AFD168" w14:textId="2E4D86BA" w:rsidR="00824ACD" w:rsidRDefault="00824ACD" w:rsidP="00824ACD">
            <w:r w:rsidRPr="00F3583D">
              <w:rPr>
                <w:rFonts w:hint="eastAsia"/>
                <w:color w:val="0F9ED5" w:themeColor="accent4"/>
                <w:sz w:val="20"/>
              </w:rPr>
              <w:t>（☞『リハビリテーションのための薬理学・臨床薬理学』第４章，第５章）</w:t>
            </w:r>
          </w:p>
        </w:tc>
        <w:tc>
          <w:tcPr>
            <w:tcW w:w="4496" w:type="dxa"/>
          </w:tcPr>
          <w:p w14:paraId="1B01676A" w14:textId="4060D876" w:rsidR="00824ACD" w:rsidRDefault="00824ACD" w:rsidP="00C47FA0">
            <w:r>
              <w:rPr>
                <w:rFonts w:hint="eastAsia"/>
              </w:rPr>
              <w:t>・抗血栓薬（</w:t>
            </w:r>
            <w:r w:rsidR="00C47FA0">
              <w:rPr>
                <w:rFonts w:hint="eastAsia"/>
              </w:rPr>
              <w:t>血栓溶解薬，抗血小板薬</w:t>
            </w:r>
            <w:r w:rsidR="00C710A5">
              <w:rPr>
                <w:rFonts w:hint="eastAsia"/>
              </w:rPr>
              <w:t>，</w:t>
            </w:r>
            <w:r>
              <w:rPr>
                <w:rFonts w:hint="eastAsia"/>
              </w:rPr>
              <w:t>抗凝固薬）</w:t>
            </w:r>
          </w:p>
        </w:tc>
      </w:tr>
      <w:tr w:rsidR="00824ACD" w14:paraId="2D1F2039" w14:textId="77777777" w:rsidTr="00824ACD">
        <w:tc>
          <w:tcPr>
            <w:tcW w:w="1129" w:type="dxa"/>
          </w:tcPr>
          <w:p w14:paraId="7A32772C" w14:textId="6255E4FF" w:rsidR="00824ACD" w:rsidRDefault="00824ACD" w:rsidP="00824ACD">
            <w:r>
              <w:rPr>
                <w:rFonts w:hint="eastAsia"/>
              </w:rPr>
              <w:lastRenderedPageBreak/>
              <w:t>第８回</w:t>
            </w:r>
          </w:p>
        </w:tc>
        <w:tc>
          <w:tcPr>
            <w:tcW w:w="4111" w:type="dxa"/>
          </w:tcPr>
          <w:p w14:paraId="12FF31C8" w14:textId="270648EE" w:rsidR="00824ACD" w:rsidRDefault="00F3583D" w:rsidP="00824ACD">
            <w:r>
              <w:rPr>
                <w:rFonts w:hint="eastAsia"/>
              </w:rPr>
              <w:t>循環器（心臓・血管）に作用する薬</w:t>
            </w:r>
          </w:p>
          <w:p w14:paraId="7D12DDC0" w14:textId="7A64F4C3" w:rsidR="00824ACD" w:rsidRDefault="00824ACD" w:rsidP="00824ACD">
            <w:r w:rsidRPr="00F3583D">
              <w:rPr>
                <w:rFonts w:hint="eastAsia"/>
                <w:color w:val="0F9ED5" w:themeColor="accent4"/>
                <w:sz w:val="20"/>
              </w:rPr>
              <w:t>（☞『リハビリテーションのための薬理学・臨床薬理学』第５章）</w:t>
            </w:r>
          </w:p>
        </w:tc>
        <w:tc>
          <w:tcPr>
            <w:tcW w:w="4496" w:type="dxa"/>
          </w:tcPr>
          <w:p w14:paraId="615BBB84" w14:textId="04DB9CAE" w:rsidR="00824ACD" w:rsidRDefault="00824ACD" w:rsidP="00824ACD">
            <w:r>
              <w:rPr>
                <w:rFonts w:hint="eastAsia"/>
              </w:rPr>
              <w:t>・</w:t>
            </w:r>
            <w:r>
              <w:t>虚血性心疾患治療薬，</w:t>
            </w:r>
            <w:r w:rsidR="00C47FA0">
              <w:t>不整脈治療薬</w:t>
            </w:r>
            <w:r w:rsidR="00C47FA0">
              <w:rPr>
                <w:rFonts w:hint="eastAsia"/>
              </w:rPr>
              <w:t>，</w:t>
            </w:r>
            <w:r>
              <w:t>末梢動脈疾患治療薬，静脈血栓</w:t>
            </w:r>
            <w:r w:rsidR="00C47FA0">
              <w:rPr>
                <w:rFonts w:hint="eastAsia"/>
              </w:rPr>
              <w:t>症</w:t>
            </w:r>
            <w:r>
              <w:t>治療薬，</w:t>
            </w:r>
            <w:r w:rsidR="00C47FA0">
              <w:t xml:space="preserve"> </w:t>
            </w:r>
          </w:p>
          <w:p w14:paraId="57D1F7E0" w14:textId="77777777" w:rsidR="00824ACD" w:rsidRDefault="00824ACD" w:rsidP="00824ACD"/>
        </w:tc>
      </w:tr>
      <w:tr w:rsidR="00824ACD" w14:paraId="1F79552A" w14:textId="77777777" w:rsidTr="00824ACD">
        <w:tc>
          <w:tcPr>
            <w:tcW w:w="1129" w:type="dxa"/>
          </w:tcPr>
          <w:p w14:paraId="64BFA316" w14:textId="3B2ADB58" w:rsidR="00824ACD" w:rsidRDefault="00824ACD" w:rsidP="00824ACD">
            <w:r>
              <w:rPr>
                <w:rFonts w:hint="eastAsia"/>
              </w:rPr>
              <w:t>第９回</w:t>
            </w:r>
          </w:p>
        </w:tc>
        <w:tc>
          <w:tcPr>
            <w:tcW w:w="4111" w:type="dxa"/>
          </w:tcPr>
          <w:p w14:paraId="6CB2B030" w14:textId="607AEC48" w:rsidR="00824ACD" w:rsidRDefault="00F3583D" w:rsidP="00824ACD">
            <w:r>
              <w:rPr>
                <w:rFonts w:hint="eastAsia"/>
              </w:rPr>
              <w:t>脳血管障害治療薬</w:t>
            </w:r>
          </w:p>
          <w:p w14:paraId="26E063A7" w14:textId="71C4D577" w:rsidR="00824ACD" w:rsidRDefault="00824ACD" w:rsidP="00824ACD">
            <w:r w:rsidRPr="00F3583D">
              <w:rPr>
                <w:rFonts w:hint="eastAsia"/>
                <w:color w:val="0F9ED5" w:themeColor="accent4"/>
                <w:sz w:val="20"/>
              </w:rPr>
              <w:t>（☞『リハビリテーションのための薬理学・臨床薬理学』第４章）</w:t>
            </w:r>
          </w:p>
        </w:tc>
        <w:tc>
          <w:tcPr>
            <w:tcW w:w="4496" w:type="dxa"/>
          </w:tcPr>
          <w:p w14:paraId="7CE11432" w14:textId="77777777" w:rsidR="00824ACD" w:rsidRDefault="00824ACD" w:rsidP="00824ACD">
            <w:r>
              <w:rPr>
                <w:rFonts w:hint="eastAsia"/>
              </w:rPr>
              <w:t>・脳血管障害の分類</w:t>
            </w:r>
          </w:p>
          <w:p w14:paraId="61D0BCAC" w14:textId="77777777" w:rsidR="00824ACD" w:rsidRDefault="00824ACD" w:rsidP="00824ACD">
            <w:r>
              <w:rPr>
                <w:rFonts w:hint="eastAsia"/>
              </w:rPr>
              <w:t>・脳梗塞の原因</w:t>
            </w:r>
          </w:p>
          <w:p w14:paraId="1FE2EBBA" w14:textId="0DD93708" w:rsidR="00824ACD" w:rsidRDefault="00C47FA0" w:rsidP="00824ACD">
            <w:r>
              <w:rPr>
                <w:rFonts w:hint="eastAsia"/>
              </w:rPr>
              <w:t>・脳梗塞急性期治療薬，脳梗塞慢性期治療薬，脳出血</w:t>
            </w:r>
            <w:r w:rsidR="00824ACD">
              <w:rPr>
                <w:rFonts w:hint="eastAsia"/>
              </w:rPr>
              <w:t>治療薬</w:t>
            </w:r>
          </w:p>
          <w:p w14:paraId="095BBD49" w14:textId="77777777" w:rsidR="00824ACD" w:rsidRDefault="00824ACD" w:rsidP="00824ACD"/>
        </w:tc>
      </w:tr>
      <w:tr w:rsidR="00824ACD" w14:paraId="68F343B7" w14:textId="77777777" w:rsidTr="00824ACD">
        <w:tc>
          <w:tcPr>
            <w:tcW w:w="1129" w:type="dxa"/>
          </w:tcPr>
          <w:p w14:paraId="2F73871D" w14:textId="519F24BF" w:rsidR="00824ACD" w:rsidRDefault="00824ACD" w:rsidP="00824ACD">
            <w:r>
              <w:rPr>
                <w:rFonts w:hint="eastAsia"/>
              </w:rPr>
              <w:t>第10回</w:t>
            </w:r>
          </w:p>
        </w:tc>
        <w:tc>
          <w:tcPr>
            <w:tcW w:w="4111" w:type="dxa"/>
          </w:tcPr>
          <w:p w14:paraId="18E35043" w14:textId="2E3C1F3F" w:rsidR="00824ACD" w:rsidRDefault="00F3583D" w:rsidP="00824ACD">
            <w:r>
              <w:rPr>
                <w:rFonts w:hint="eastAsia"/>
              </w:rPr>
              <w:t>痛みと炎症に作用する薬</w:t>
            </w:r>
          </w:p>
          <w:p w14:paraId="7E133FD8" w14:textId="5949FA75" w:rsidR="00824ACD" w:rsidRDefault="00824ACD" w:rsidP="00824ACD">
            <w:r w:rsidRPr="00F3583D">
              <w:rPr>
                <w:rFonts w:hint="eastAsia"/>
                <w:color w:val="0F9ED5" w:themeColor="accent4"/>
                <w:sz w:val="20"/>
              </w:rPr>
              <w:t>（☞『リハビリテーションのための薬理学・臨床薬理学』第６章）</w:t>
            </w:r>
          </w:p>
        </w:tc>
        <w:tc>
          <w:tcPr>
            <w:tcW w:w="4496" w:type="dxa"/>
          </w:tcPr>
          <w:p w14:paraId="36889788" w14:textId="77777777" w:rsidR="00824ACD" w:rsidRDefault="00824ACD" w:rsidP="00824ACD">
            <w:r>
              <w:rPr>
                <w:rFonts w:hint="eastAsia"/>
              </w:rPr>
              <w:t>・</w:t>
            </w:r>
            <w:r>
              <w:t>痛みと炎症とは</w:t>
            </w:r>
          </w:p>
          <w:p w14:paraId="43853947" w14:textId="330BB638" w:rsidR="00824ACD" w:rsidRDefault="00824ACD" w:rsidP="00824ACD">
            <w:r>
              <w:rPr>
                <w:rFonts w:hint="eastAsia"/>
              </w:rPr>
              <w:t>・解熱鎮痛薬，ステロイ</w:t>
            </w:r>
            <w:r w:rsidR="00C47FA0">
              <w:rPr>
                <w:rFonts w:hint="eastAsia"/>
              </w:rPr>
              <w:t>ド，麻酔薬，麻薬性鎮痛薬，神経障害性疼痛緩和薬，関節リウマチ治療薬</w:t>
            </w:r>
          </w:p>
        </w:tc>
      </w:tr>
      <w:tr w:rsidR="00824ACD" w14:paraId="782BDDFD" w14:textId="77777777" w:rsidTr="00824ACD">
        <w:tc>
          <w:tcPr>
            <w:tcW w:w="1129" w:type="dxa"/>
          </w:tcPr>
          <w:p w14:paraId="1876957F" w14:textId="6A2B27B7" w:rsidR="00824ACD" w:rsidRDefault="00824ACD" w:rsidP="00824ACD">
            <w:r>
              <w:rPr>
                <w:rFonts w:hint="eastAsia"/>
              </w:rPr>
              <w:t>第11回</w:t>
            </w:r>
          </w:p>
        </w:tc>
        <w:tc>
          <w:tcPr>
            <w:tcW w:w="4111" w:type="dxa"/>
          </w:tcPr>
          <w:p w14:paraId="3A843588" w14:textId="7C437A97" w:rsidR="00824ACD" w:rsidRDefault="00F3583D" w:rsidP="00824ACD">
            <w:r>
              <w:rPr>
                <w:rFonts w:hint="eastAsia"/>
              </w:rPr>
              <w:t>抗アレルギー薬</w:t>
            </w:r>
          </w:p>
          <w:p w14:paraId="43C2EC04" w14:textId="00EBA91A" w:rsidR="00F3583D" w:rsidRDefault="00F3583D" w:rsidP="00824ACD">
            <w:r>
              <w:rPr>
                <w:rFonts w:hint="eastAsia"/>
              </w:rPr>
              <w:t>呼吸器に作用する薬</w:t>
            </w:r>
          </w:p>
          <w:p w14:paraId="6BC30004" w14:textId="32E494CA" w:rsidR="00F3583D" w:rsidRDefault="00F3583D" w:rsidP="00824ACD">
            <w:r>
              <w:rPr>
                <w:rFonts w:hint="eastAsia"/>
              </w:rPr>
              <w:t>その他の治療薬</w:t>
            </w:r>
          </w:p>
          <w:p w14:paraId="1851E442" w14:textId="0BB59AEF" w:rsidR="00824ACD" w:rsidRDefault="00824ACD" w:rsidP="00824ACD">
            <w:r w:rsidRPr="00F3583D">
              <w:rPr>
                <w:rFonts w:hint="eastAsia"/>
                <w:color w:val="0F9ED5" w:themeColor="accent4"/>
                <w:sz w:val="20"/>
              </w:rPr>
              <w:t>（☞『リハビリテーションのための薬理学・臨床薬理学』第７章，第10章，第13章）</w:t>
            </w:r>
          </w:p>
        </w:tc>
        <w:tc>
          <w:tcPr>
            <w:tcW w:w="4496" w:type="dxa"/>
          </w:tcPr>
          <w:p w14:paraId="32CEABDB" w14:textId="77777777" w:rsidR="00824ACD" w:rsidRDefault="00824ACD" w:rsidP="00824ACD">
            <w:r>
              <w:rPr>
                <w:rFonts w:hint="eastAsia"/>
              </w:rPr>
              <w:t>・</w:t>
            </w:r>
            <w:r w:rsidRPr="006A75A9">
              <w:rPr>
                <w:rFonts w:hint="eastAsia"/>
              </w:rPr>
              <w:t>免疫系とは</w:t>
            </w:r>
            <w:r>
              <w:rPr>
                <w:rFonts w:hint="eastAsia"/>
              </w:rPr>
              <w:t>，</w:t>
            </w:r>
            <w:r w:rsidRPr="006A75A9">
              <w:rPr>
                <w:rFonts w:hint="eastAsia"/>
              </w:rPr>
              <w:t>アレルギーとは</w:t>
            </w:r>
          </w:p>
          <w:p w14:paraId="3DA3C5AD" w14:textId="77777777" w:rsidR="00824ACD" w:rsidRDefault="00824ACD" w:rsidP="00824ACD">
            <w:r>
              <w:rPr>
                <w:rFonts w:hint="eastAsia"/>
              </w:rPr>
              <w:t>・</w:t>
            </w:r>
            <w:r w:rsidRPr="006A75A9">
              <w:rPr>
                <w:rFonts w:hint="eastAsia"/>
              </w:rPr>
              <w:t>抗アレルギー薬</w:t>
            </w:r>
          </w:p>
          <w:p w14:paraId="4EE364E0" w14:textId="77777777" w:rsidR="00824ACD" w:rsidRDefault="00824ACD" w:rsidP="00824ACD">
            <w:r>
              <w:rPr>
                <w:rFonts w:hint="eastAsia"/>
              </w:rPr>
              <w:t>・呼吸器のはたらき</w:t>
            </w:r>
          </w:p>
          <w:p w14:paraId="04A1B5DA" w14:textId="7C3E6FB6" w:rsidR="00824ACD" w:rsidRDefault="00824ACD" w:rsidP="00824ACD">
            <w:r>
              <w:rPr>
                <w:rFonts w:hint="eastAsia"/>
              </w:rPr>
              <w:t>・気管支喘息治療薬，</w:t>
            </w:r>
            <w:r w:rsidRPr="00234830">
              <w:rPr>
                <w:rFonts w:hint="eastAsia"/>
              </w:rPr>
              <w:t>慢性閉塞性肺疾患（</w:t>
            </w:r>
            <w:r w:rsidRPr="00234830">
              <w:t>COPD）治療薬</w:t>
            </w:r>
            <w:r w:rsidR="00590FA1">
              <w:rPr>
                <w:rFonts w:hint="eastAsia"/>
              </w:rPr>
              <w:t>，</w:t>
            </w:r>
            <w:r w:rsidRPr="00234830">
              <w:rPr>
                <w:rFonts w:hint="eastAsia"/>
              </w:rPr>
              <w:t>肺炎治療薬</w:t>
            </w:r>
          </w:p>
          <w:p w14:paraId="4ACA22D1" w14:textId="2DBDB649" w:rsidR="00824ACD" w:rsidRDefault="00824ACD" w:rsidP="00824ACD">
            <w:r>
              <w:rPr>
                <w:rFonts w:hint="eastAsia"/>
              </w:rPr>
              <w:t>・</w:t>
            </w:r>
            <w:r w:rsidR="00590FA1">
              <w:rPr>
                <w:rFonts w:hint="eastAsia"/>
              </w:rPr>
              <w:t>皮膚外用剤，点眼薬</w:t>
            </w:r>
            <w:r w:rsidR="00C710A5">
              <w:rPr>
                <w:rFonts w:hint="eastAsia"/>
              </w:rPr>
              <w:t>，</w:t>
            </w:r>
            <w:r w:rsidR="00590FA1">
              <w:rPr>
                <w:rFonts w:hint="eastAsia"/>
              </w:rPr>
              <w:t>点鼻薬</w:t>
            </w:r>
          </w:p>
          <w:p w14:paraId="18AE7785" w14:textId="77777777" w:rsidR="00824ACD" w:rsidRDefault="00824ACD" w:rsidP="00824ACD"/>
        </w:tc>
      </w:tr>
      <w:tr w:rsidR="00824ACD" w14:paraId="505D4A16" w14:textId="77777777" w:rsidTr="00824ACD">
        <w:tc>
          <w:tcPr>
            <w:tcW w:w="1129" w:type="dxa"/>
          </w:tcPr>
          <w:p w14:paraId="7F24608E" w14:textId="724723AB" w:rsidR="00824ACD" w:rsidRDefault="00824ACD" w:rsidP="00824ACD">
            <w:r>
              <w:rPr>
                <w:rFonts w:hint="eastAsia"/>
              </w:rPr>
              <w:t>第12回</w:t>
            </w:r>
          </w:p>
        </w:tc>
        <w:tc>
          <w:tcPr>
            <w:tcW w:w="4111" w:type="dxa"/>
          </w:tcPr>
          <w:p w14:paraId="5892A569" w14:textId="3B2F0A11" w:rsidR="00824ACD" w:rsidRDefault="00F3583D" w:rsidP="00824ACD">
            <w:r>
              <w:rPr>
                <w:rFonts w:hint="eastAsia"/>
              </w:rPr>
              <w:t>感染症治療薬</w:t>
            </w:r>
          </w:p>
          <w:p w14:paraId="31991369" w14:textId="7BD22CB7" w:rsidR="00824ACD" w:rsidRDefault="00824ACD" w:rsidP="00824ACD">
            <w:r w:rsidRPr="00F3583D">
              <w:rPr>
                <w:rFonts w:hint="eastAsia"/>
                <w:color w:val="0F9ED5" w:themeColor="accent4"/>
                <w:sz w:val="20"/>
              </w:rPr>
              <w:t>（☞『リハビリテーションのための薬理学・臨床薬理学』第８章）</w:t>
            </w:r>
          </w:p>
        </w:tc>
        <w:tc>
          <w:tcPr>
            <w:tcW w:w="4496" w:type="dxa"/>
          </w:tcPr>
          <w:p w14:paraId="7D0B4718" w14:textId="77777777" w:rsidR="00824ACD" w:rsidRDefault="00824ACD" w:rsidP="00824ACD">
            <w:r>
              <w:rPr>
                <w:rFonts w:hint="eastAsia"/>
              </w:rPr>
              <w:t>・感染症とは</w:t>
            </w:r>
          </w:p>
          <w:p w14:paraId="34B3511D" w14:textId="77777777" w:rsidR="00824ACD" w:rsidRDefault="00824ACD" w:rsidP="00824ACD">
            <w:r>
              <w:rPr>
                <w:rFonts w:hint="eastAsia"/>
              </w:rPr>
              <w:t>・抗菌薬，抗ウイルス薬，抗真菌薬</w:t>
            </w:r>
          </w:p>
          <w:p w14:paraId="5E3BA6DE" w14:textId="77777777" w:rsidR="00824ACD" w:rsidRDefault="00824ACD" w:rsidP="00824ACD">
            <w:r>
              <w:rPr>
                <w:rFonts w:hint="eastAsia"/>
              </w:rPr>
              <w:t>・感染症の予防と消毒薬</w:t>
            </w:r>
          </w:p>
          <w:p w14:paraId="588A654E" w14:textId="77777777" w:rsidR="00824ACD" w:rsidRDefault="00824ACD" w:rsidP="00824ACD"/>
        </w:tc>
      </w:tr>
      <w:tr w:rsidR="00824ACD" w14:paraId="1A6823DE" w14:textId="77777777" w:rsidTr="00824ACD">
        <w:tc>
          <w:tcPr>
            <w:tcW w:w="1129" w:type="dxa"/>
          </w:tcPr>
          <w:p w14:paraId="25F00549" w14:textId="4812E571" w:rsidR="00824ACD" w:rsidRDefault="00824ACD" w:rsidP="00824ACD">
            <w:r>
              <w:rPr>
                <w:rFonts w:hint="eastAsia"/>
              </w:rPr>
              <w:t>第13回</w:t>
            </w:r>
          </w:p>
        </w:tc>
        <w:tc>
          <w:tcPr>
            <w:tcW w:w="4111" w:type="dxa"/>
          </w:tcPr>
          <w:p w14:paraId="30F42103" w14:textId="6876A1A9" w:rsidR="00824ACD" w:rsidRDefault="00F3583D" w:rsidP="00824ACD">
            <w:r>
              <w:rPr>
                <w:rFonts w:hint="eastAsia"/>
              </w:rPr>
              <w:t>抗がん薬</w:t>
            </w:r>
          </w:p>
          <w:p w14:paraId="04078C74" w14:textId="443DE2CA" w:rsidR="00824ACD" w:rsidRDefault="00824ACD" w:rsidP="00824ACD">
            <w:r w:rsidRPr="00F3583D">
              <w:rPr>
                <w:rFonts w:hint="eastAsia"/>
                <w:color w:val="0F9ED5" w:themeColor="accent4"/>
                <w:sz w:val="20"/>
              </w:rPr>
              <w:t>（☞『リハビリテーションのための薬理学・臨床薬理学』第９章）</w:t>
            </w:r>
          </w:p>
        </w:tc>
        <w:tc>
          <w:tcPr>
            <w:tcW w:w="4496" w:type="dxa"/>
          </w:tcPr>
          <w:p w14:paraId="29F97E4D" w14:textId="77777777" w:rsidR="00824ACD" w:rsidRDefault="00824ACD" w:rsidP="00824ACD">
            <w:r>
              <w:rPr>
                <w:rFonts w:hint="eastAsia"/>
              </w:rPr>
              <w:t>・</w:t>
            </w:r>
            <w:r w:rsidRPr="006A75A9">
              <w:rPr>
                <w:rFonts w:hint="eastAsia"/>
              </w:rPr>
              <w:t>悪性腫瘍とは</w:t>
            </w:r>
          </w:p>
          <w:p w14:paraId="636F0B04" w14:textId="77777777" w:rsidR="00824ACD" w:rsidRDefault="00824ACD" w:rsidP="00824ACD">
            <w:r>
              <w:rPr>
                <w:rFonts w:hint="eastAsia"/>
              </w:rPr>
              <w:t>・</w:t>
            </w:r>
            <w:r w:rsidRPr="006A75A9">
              <w:rPr>
                <w:rFonts w:hint="eastAsia"/>
              </w:rPr>
              <w:t>化学療法薬</w:t>
            </w:r>
            <w:r>
              <w:rPr>
                <w:rFonts w:hint="eastAsia"/>
              </w:rPr>
              <w:t>，</w:t>
            </w:r>
            <w:r w:rsidRPr="006A75A9">
              <w:rPr>
                <w:rFonts w:hint="eastAsia"/>
              </w:rPr>
              <w:t>分子標的薬</w:t>
            </w:r>
            <w:r>
              <w:rPr>
                <w:rFonts w:hint="eastAsia"/>
              </w:rPr>
              <w:t>，</w:t>
            </w:r>
            <w:r w:rsidRPr="006A75A9">
              <w:rPr>
                <w:rFonts w:hint="eastAsia"/>
              </w:rPr>
              <w:t>ホルモン療法薬</w:t>
            </w:r>
            <w:r>
              <w:rPr>
                <w:rFonts w:hint="eastAsia"/>
              </w:rPr>
              <w:t>，</w:t>
            </w:r>
            <w:r w:rsidRPr="006A75A9">
              <w:rPr>
                <w:rFonts w:hint="eastAsia"/>
              </w:rPr>
              <w:t>がんによる痛みの治療薬</w:t>
            </w:r>
          </w:p>
          <w:p w14:paraId="30A3E3D5" w14:textId="77777777" w:rsidR="00824ACD" w:rsidRDefault="00824ACD" w:rsidP="00824ACD"/>
        </w:tc>
      </w:tr>
      <w:tr w:rsidR="00824ACD" w14:paraId="1F412479" w14:textId="77777777" w:rsidTr="00824ACD">
        <w:tc>
          <w:tcPr>
            <w:tcW w:w="1129" w:type="dxa"/>
          </w:tcPr>
          <w:p w14:paraId="159695F2" w14:textId="1020C93B" w:rsidR="00824ACD" w:rsidRDefault="00824ACD" w:rsidP="00824ACD">
            <w:r>
              <w:rPr>
                <w:rFonts w:hint="eastAsia"/>
              </w:rPr>
              <w:t>第14回</w:t>
            </w:r>
          </w:p>
        </w:tc>
        <w:tc>
          <w:tcPr>
            <w:tcW w:w="4111" w:type="dxa"/>
          </w:tcPr>
          <w:p w14:paraId="437C495C" w14:textId="35D13627" w:rsidR="00824ACD" w:rsidRDefault="00F3583D" w:rsidP="00824ACD">
            <w:r>
              <w:rPr>
                <w:rFonts w:hint="eastAsia"/>
              </w:rPr>
              <w:t>代謝に作用する薬</w:t>
            </w:r>
          </w:p>
          <w:p w14:paraId="4D031BC3" w14:textId="5B400119" w:rsidR="00824ACD" w:rsidRDefault="00824ACD" w:rsidP="00824ACD">
            <w:r w:rsidRPr="00F3583D">
              <w:rPr>
                <w:rFonts w:hint="eastAsia"/>
                <w:color w:val="0F9ED5" w:themeColor="accent4"/>
                <w:sz w:val="20"/>
              </w:rPr>
              <w:t>（☞『リハビリテーションのための薬理学・臨床薬理学』第11章）</w:t>
            </w:r>
          </w:p>
        </w:tc>
        <w:tc>
          <w:tcPr>
            <w:tcW w:w="4496" w:type="dxa"/>
          </w:tcPr>
          <w:p w14:paraId="63D6AB31" w14:textId="77777777" w:rsidR="00824ACD" w:rsidRDefault="00824ACD" w:rsidP="00824ACD">
            <w:r>
              <w:rPr>
                <w:rFonts w:hint="eastAsia"/>
              </w:rPr>
              <w:t>・代謝とホルモン</w:t>
            </w:r>
          </w:p>
          <w:p w14:paraId="3D7266D2" w14:textId="77777777" w:rsidR="00824ACD" w:rsidRDefault="00824ACD" w:rsidP="00824ACD">
            <w:r>
              <w:rPr>
                <w:rFonts w:hint="eastAsia"/>
              </w:rPr>
              <w:t>・</w:t>
            </w:r>
            <w:r w:rsidRPr="004432B4">
              <w:rPr>
                <w:rFonts w:hint="eastAsia"/>
              </w:rPr>
              <w:t>糖尿病治療薬</w:t>
            </w:r>
            <w:r>
              <w:rPr>
                <w:rFonts w:hint="eastAsia"/>
              </w:rPr>
              <w:t>，</w:t>
            </w:r>
            <w:r w:rsidRPr="004432B4">
              <w:rPr>
                <w:rFonts w:hint="eastAsia"/>
              </w:rPr>
              <w:t>骨粗鬆症治療薬</w:t>
            </w:r>
            <w:r>
              <w:rPr>
                <w:rFonts w:hint="eastAsia"/>
              </w:rPr>
              <w:t>，</w:t>
            </w:r>
            <w:r w:rsidRPr="004432B4">
              <w:rPr>
                <w:rFonts w:hint="eastAsia"/>
              </w:rPr>
              <w:t>脂質異常症治療薬</w:t>
            </w:r>
            <w:r>
              <w:rPr>
                <w:rFonts w:hint="eastAsia"/>
              </w:rPr>
              <w:t>，</w:t>
            </w:r>
            <w:r w:rsidRPr="004432B4">
              <w:rPr>
                <w:rFonts w:hint="eastAsia"/>
              </w:rPr>
              <w:t>痛風治療薬</w:t>
            </w:r>
          </w:p>
          <w:p w14:paraId="0B4CE02F" w14:textId="77777777" w:rsidR="00824ACD" w:rsidRDefault="00824ACD" w:rsidP="00824ACD"/>
        </w:tc>
      </w:tr>
      <w:tr w:rsidR="00824ACD" w14:paraId="7968BE56" w14:textId="77777777" w:rsidTr="00824ACD">
        <w:tc>
          <w:tcPr>
            <w:tcW w:w="1129" w:type="dxa"/>
          </w:tcPr>
          <w:p w14:paraId="34CE5085" w14:textId="61B3640B" w:rsidR="00824ACD" w:rsidRDefault="00824ACD" w:rsidP="00824ACD">
            <w:r>
              <w:rPr>
                <w:rFonts w:hint="eastAsia"/>
              </w:rPr>
              <w:t>第15回</w:t>
            </w:r>
          </w:p>
        </w:tc>
        <w:tc>
          <w:tcPr>
            <w:tcW w:w="4111" w:type="dxa"/>
          </w:tcPr>
          <w:p w14:paraId="0E2694FE" w14:textId="047BE1EB" w:rsidR="00824ACD" w:rsidRDefault="00F3583D" w:rsidP="00824ACD">
            <w:r>
              <w:rPr>
                <w:rFonts w:hint="eastAsia"/>
              </w:rPr>
              <w:t>消化器に作用する薬</w:t>
            </w:r>
          </w:p>
          <w:p w14:paraId="69F3D143" w14:textId="482279B9" w:rsidR="00824ACD" w:rsidRDefault="00824ACD" w:rsidP="00824ACD">
            <w:r w:rsidRPr="00F3583D">
              <w:rPr>
                <w:rFonts w:hint="eastAsia"/>
                <w:color w:val="0F9ED5" w:themeColor="accent4"/>
                <w:sz w:val="20"/>
              </w:rPr>
              <w:t>（☞『リハビリテーションのための薬理学・臨床薬理学』第12章）</w:t>
            </w:r>
          </w:p>
        </w:tc>
        <w:tc>
          <w:tcPr>
            <w:tcW w:w="4496" w:type="dxa"/>
          </w:tcPr>
          <w:p w14:paraId="55207B77" w14:textId="77777777" w:rsidR="00824ACD" w:rsidRDefault="00824ACD" w:rsidP="00824ACD">
            <w:r>
              <w:rPr>
                <w:rFonts w:hint="eastAsia"/>
              </w:rPr>
              <w:t>・</w:t>
            </w:r>
            <w:r w:rsidRPr="006A75A9">
              <w:rPr>
                <w:rFonts w:hint="eastAsia"/>
              </w:rPr>
              <w:t>消化器の働き</w:t>
            </w:r>
          </w:p>
          <w:p w14:paraId="5A2D5DD8" w14:textId="77777777" w:rsidR="00824ACD" w:rsidRDefault="00824ACD" w:rsidP="00824ACD">
            <w:r>
              <w:rPr>
                <w:rFonts w:hint="eastAsia"/>
              </w:rPr>
              <w:t>・</w:t>
            </w:r>
            <w:r w:rsidRPr="002A16E0">
              <w:rPr>
                <w:rFonts w:hint="eastAsia"/>
              </w:rPr>
              <w:t>消化性潰瘍・慢性胃炎治療薬</w:t>
            </w:r>
            <w:r>
              <w:rPr>
                <w:rFonts w:hint="eastAsia"/>
              </w:rPr>
              <w:t>，</w:t>
            </w:r>
            <w:r w:rsidRPr="002A16E0">
              <w:rPr>
                <w:rFonts w:hint="eastAsia"/>
              </w:rPr>
              <w:t>制吐薬</w:t>
            </w:r>
            <w:r>
              <w:rPr>
                <w:rFonts w:hint="eastAsia"/>
              </w:rPr>
              <w:t>，</w:t>
            </w:r>
            <w:r w:rsidRPr="002A16E0">
              <w:rPr>
                <w:rFonts w:hint="eastAsia"/>
              </w:rPr>
              <w:t>便秘・下痢の治療薬</w:t>
            </w:r>
            <w:r>
              <w:rPr>
                <w:rFonts w:hint="eastAsia"/>
              </w:rPr>
              <w:t>，</w:t>
            </w:r>
            <w:r w:rsidRPr="002A16E0">
              <w:rPr>
                <w:rFonts w:hint="eastAsia"/>
              </w:rPr>
              <w:t>炎症性腸疾患治療薬</w:t>
            </w:r>
          </w:p>
          <w:p w14:paraId="49AFD41A" w14:textId="77777777" w:rsidR="00824ACD" w:rsidRDefault="00824ACD" w:rsidP="00824ACD"/>
        </w:tc>
      </w:tr>
    </w:tbl>
    <w:p w14:paraId="5B9C665E" w14:textId="12DCB754" w:rsidR="00025EB8" w:rsidRDefault="00025EB8" w:rsidP="00025EB8"/>
    <w:p w14:paraId="1AC13816" w14:textId="689AFF0D" w:rsidR="00824ACD" w:rsidRPr="001E5207" w:rsidRDefault="00824ACD" w:rsidP="00CD0D9D"/>
    <w:sectPr w:rsidR="00824ACD" w:rsidRPr="001E5207" w:rsidSect="00025EB8">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C666C" w14:textId="77777777" w:rsidR="008375D6" w:rsidRDefault="008375D6" w:rsidP="00824ACD">
      <w:r>
        <w:separator/>
      </w:r>
    </w:p>
  </w:endnote>
  <w:endnote w:type="continuationSeparator" w:id="0">
    <w:p w14:paraId="7FE0A074" w14:textId="77777777" w:rsidR="008375D6" w:rsidRDefault="008375D6" w:rsidP="0082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CDA26" w14:textId="77777777" w:rsidR="008375D6" w:rsidRDefault="008375D6" w:rsidP="00824ACD">
      <w:r>
        <w:separator/>
      </w:r>
    </w:p>
  </w:footnote>
  <w:footnote w:type="continuationSeparator" w:id="0">
    <w:p w14:paraId="026C2B4E" w14:textId="77777777" w:rsidR="008375D6" w:rsidRDefault="008375D6" w:rsidP="0082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C6DFE" w14:textId="6F9467CF" w:rsidR="0073508E" w:rsidRPr="0073508E" w:rsidRDefault="0073508E" w:rsidP="0073508E">
    <w:pPr>
      <w:pStyle w:val="a7"/>
      <w:jc w:val="right"/>
      <w:rPr>
        <w:sz w:val="18"/>
      </w:rPr>
    </w:pPr>
    <w:r w:rsidRPr="0009337A">
      <w:rPr>
        <w:rFonts w:hint="eastAsia"/>
        <w:sz w:val="18"/>
      </w:rPr>
      <w:t>梅村和夫，髙木聖（編）『はじめての講義　リハビリテーションのための薬理学・臨床薬理学』，南江堂，2024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B8"/>
    <w:rsid w:val="00025EB8"/>
    <w:rsid w:val="00036CEC"/>
    <w:rsid w:val="000378C0"/>
    <w:rsid w:val="00055126"/>
    <w:rsid w:val="000A2380"/>
    <w:rsid w:val="001E5207"/>
    <w:rsid w:val="00332D84"/>
    <w:rsid w:val="00544C91"/>
    <w:rsid w:val="00590FA1"/>
    <w:rsid w:val="006A11D5"/>
    <w:rsid w:val="0073508E"/>
    <w:rsid w:val="00821399"/>
    <w:rsid w:val="00824ACD"/>
    <w:rsid w:val="008375D6"/>
    <w:rsid w:val="00A25C65"/>
    <w:rsid w:val="00B75CAD"/>
    <w:rsid w:val="00B87C7D"/>
    <w:rsid w:val="00BB75A2"/>
    <w:rsid w:val="00BF20DC"/>
    <w:rsid w:val="00C47FA0"/>
    <w:rsid w:val="00C710A5"/>
    <w:rsid w:val="00CC5E14"/>
    <w:rsid w:val="00CD0D9D"/>
    <w:rsid w:val="00DD367D"/>
    <w:rsid w:val="00DD4986"/>
    <w:rsid w:val="00EE1586"/>
    <w:rsid w:val="00F35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BF97CF"/>
  <w15:chartTrackingRefBased/>
  <w15:docId w15:val="{99A61384-F62E-4D4C-9989-C035B60C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EB8"/>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D0D9D"/>
    <w:rPr>
      <w:sz w:val="18"/>
      <w:szCs w:val="18"/>
    </w:rPr>
  </w:style>
  <w:style w:type="paragraph" w:styleId="a4">
    <w:name w:val="annotation text"/>
    <w:basedOn w:val="a"/>
    <w:link w:val="a5"/>
    <w:uiPriority w:val="99"/>
    <w:semiHidden/>
    <w:unhideWhenUsed/>
    <w:rsid w:val="00CD0D9D"/>
    <w:pPr>
      <w:jc w:val="left"/>
    </w:pPr>
  </w:style>
  <w:style w:type="character" w:customStyle="1" w:styleId="a5">
    <w:name w:val="コメント文字列 (文字)"/>
    <w:basedOn w:val="a0"/>
    <w:link w:val="a4"/>
    <w:uiPriority w:val="99"/>
    <w:semiHidden/>
    <w:rsid w:val="00CD0D9D"/>
  </w:style>
  <w:style w:type="table" w:styleId="a6">
    <w:name w:val="Table Grid"/>
    <w:basedOn w:val="a1"/>
    <w:uiPriority w:val="39"/>
    <w:rsid w:val="000551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24ACD"/>
    <w:pPr>
      <w:tabs>
        <w:tab w:val="center" w:pos="4252"/>
        <w:tab w:val="right" w:pos="8504"/>
      </w:tabs>
      <w:snapToGrid w:val="0"/>
    </w:pPr>
  </w:style>
  <w:style w:type="character" w:customStyle="1" w:styleId="a8">
    <w:name w:val="ヘッダー (文字)"/>
    <w:basedOn w:val="a0"/>
    <w:link w:val="a7"/>
    <w:uiPriority w:val="99"/>
    <w:rsid w:val="00824ACD"/>
  </w:style>
  <w:style w:type="paragraph" w:styleId="a9">
    <w:name w:val="footer"/>
    <w:basedOn w:val="a"/>
    <w:link w:val="aa"/>
    <w:uiPriority w:val="99"/>
    <w:unhideWhenUsed/>
    <w:rsid w:val="00824ACD"/>
    <w:pPr>
      <w:tabs>
        <w:tab w:val="center" w:pos="4252"/>
        <w:tab w:val="right" w:pos="8504"/>
      </w:tabs>
      <w:snapToGrid w:val="0"/>
    </w:pPr>
  </w:style>
  <w:style w:type="character" w:customStyle="1" w:styleId="aa">
    <w:name w:val="フッター (文字)"/>
    <w:basedOn w:val="a0"/>
    <w:link w:val="a9"/>
    <w:uiPriority w:val="99"/>
    <w:rsid w:val="00824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作成者</cp:lastModifiedBy>
  <cp:revision>2</cp:revision>
  <dcterms:created xsi:type="dcterms:W3CDTF">2024-11-23T06:27:00Z</dcterms:created>
  <dcterms:modified xsi:type="dcterms:W3CDTF">2024-12-19T02:03:00Z</dcterms:modified>
</cp:coreProperties>
</file>